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051B2" w14:textId="789C3BA2" w:rsidR="0085748B" w:rsidRPr="008616F3" w:rsidRDefault="000B4592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8616F3">
        <w:rPr>
          <w:rFonts w:ascii="黑体" w:eastAsia="黑体" w:hAnsi="黑体" w:cs="仿宋" w:hint="eastAsia"/>
          <w:sz w:val="32"/>
          <w:szCs w:val="32"/>
        </w:rPr>
        <w:t>附件</w:t>
      </w:r>
      <w:r w:rsidR="00CB4EAE" w:rsidRPr="008616F3">
        <w:rPr>
          <w:rFonts w:ascii="黑体" w:eastAsia="黑体" w:hAnsi="黑体" w:cs="仿宋"/>
          <w:sz w:val="32"/>
          <w:szCs w:val="32"/>
        </w:rPr>
        <w:t>6</w:t>
      </w:r>
    </w:p>
    <w:p w14:paraId="35AAE711" w14:textId="77777777" w:rsidR="0085748B" w:rsidRDefault="0085748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86F4300" w14:textId="77777777" w:rsidR="0085748B" w:rsidRPr="00605307" w:rsidRDefault="000B4592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605307">
        <w:rPr>
          <w:rFonts w:ascii="方正小标宋_GBK" w:eastAsia="方正小标宋_GBK" w:hAnsi="宋体" w:cs="宋体" w:hint="eastAsia"/>
          <w:sz w:val="44"/>
          <w:szCs w:val="44"/>
        </w:rPr>
        <w:t>赛风赛纪和反兴奋剂工作责任书</w:t>
      </w:r>
    </w:p>
    <w:p w14:paraId="5F6A504F" w14:textId="77777777" w:rsidR="0085748B" w:rsidRDefault="0085748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C97C38A" w14:textId="77777777" w:rsidR="0085748B" w:rsidRDefault="000B4592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第一条</w:t>
      </w:r>
      <w:r>
        <w:rPr>
          <w:rFonts w:ascii="仿宋" w:eastAsia="仿宋" w:hAnsi="仿宋" w:cs="仿宋" w:hint="eastAsia"/>
          <w:sz w:val="32"/>
          <w:szCs w:val="32"/>
        </w:rPr>
        <w:t xml:space="preserve"> 依据国务院《反兴奋剂条例》、国家体育总局和自治区体育局的有关规定，按照 “荣誉共享、责任共担、分级管理、违者必究”的原则，为加强赛风赛纪和反兴奋剂工作的管理和监督，规范各参赛单位在训练、竞赛、教育和管理中的行为，确保我市运动员在参加市级以上运动会、年度单项赛事等各项赛事中，不出现任何赛风赛纪和兴奋剂违规行为，特签订本责任书。</w:t>
      </w:r>
    </w:p>
    <w:p w14:paraId="35353AA2" w14:textId="77777777" w:rsidR="0085748B" w:rsidRDefault="000B4592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第二条</w:t>
      </w:r>
      <w:r>
        <w:rPr>
          <w:rFonts w:ascii="仿宋" w:eastAsia="仿宋" w:hAnsi="仿宋" w:cs="仿宋" w:hint="eastAsia"/>
          <w:sz w:val="32"/>
          <w:szCs w:val="32"/>
        </w:rPr>
        <w:t xml:space="preserve"> 本责任书由各申报单位签订，各申报单位负责人是 本单位 (或部门) 负责赛风赛纪和反兴奋剂工作的第一责任人， 负有领导、宣传、教育、管理和监督责任。</w:t>
      </w:r>
    </w:p>
    <w:p w14:paraId="561726DA" w14:textId="77777777" w:rsidR="0085748B" w:rsidRDefault="000B4592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第三条</w:t>
      </w:r>
      <w:r>
        <w:rPr>
          <w:rFonts w:ascii="仿宋" w:eastAsia="仿宋" w:hAnsi="仿宋" w:cs="仿宋" w:hint="eastAsia"/>
          <w:sz w:val="32"/>
          <w:szCs w:val="32"/>
        </w:rPr>
        <w:t xml:space="preserve"> 各申报单位要切实采取措施，努力抓好赛风赛纪和 反兴奋剂工作，并明确如下责任：</w:t>
      </w:r>
    </w:p>
    <w:p w14:paraId="513A5668" w14:textId="77777777" w:rsidR="0085748B" w:rsidRDefault="000B4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（一）严格遵守国家法律法规，遵守国家体育总局及自治区 体育局的有关规定，遵纪守法、公平竞赛、恪尽职守、廉洁自律， 严禁使用兴奋剂；</w:t>
      </w:r>
    </w:p>
    <w:p w14:paraId="4611AC1F" w14:textId="77777777" w:rsidR="0085748B" w:rsidRDefault="000B4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（二）建立健全反兴奋剂组织机构，明确工作任务和分工， 配备专人负责，保证各项措施落到实处，确保没有任何漏洞，确保不发生任何兴奋剂违规事件；</w:t>
      </w:r>
    </w:p>
    <w:p w14:paraId="504093A6" w14:textId="38004302" w:rsidR="0085748B" w:rsidRDefault="000B4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（三）认真学习《反兴奋剂条例》，进一步明确责任，组织有关部门和相关人员层层签订《赛风赛纪和反兴奋剂工作责任书》；</w:t>
      </w:r>
    </w:p>
    <w:p w14:paraId="586D3320" w14:textId="77777777" w:rsidR="0085748B" w:rsidRDefault="000B4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（四）严格执行反兴奋剂教育资格准入制度，参加年度青少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年体育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赛事活动的运动员、教练员和辅助人员必须接受反兴奋剂 教育，签署《反兴奋剂承诺书》，并进行反兴奋剂宣誓；</w:t>
      </w:r>
    </w:p>
    <w:p w14:paraId="704F3B13" w14:textId="77777777" w:rsidR="0085748B" w:rsidRDefault="000B4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（五）不断加强赛风赛纪的宣传、教育、管理和监督工作， 对运动员、教练员和辅助人员等体育从业人员，加强世界观、人生观、价值观、荣辱观的教育，加强公平竞争、遵纪守法、文明礼貌的社会公德教育，加强服从规则、尊重裁判、尊重对手、尊重观众的体育道德教育；</w:t>
      </w:r>
    </w:p>
    <w:p w14:paraId="2A9A29AF" w14:textId="77777777" w:rsidR="0085748B" w:rsidRDefault="000B4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（六）严格遵守竞赛规程、规则， 自觉维护体育竞赛的公正性、严肃性、权威性，遵守赛场纪律、文明参赛观赛；</w:t>
      </w:r>
    </w:p>
    <w:p w14:paraId="773DFA0F" w14:textId="6B84CC8F" w:rsidR="0085748B" w:rsidRDefault="000B4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教育、管理和监督所属运动员、教练员和辅助人员不对外散布不符合事实和不负责任的言论，确保信息发布正式、客观和公正。制定完备的应急预案，对可能出现的违规行为能及时采取措施，迅速控制局面。</w:t>
      </w:r>
    </w:p>
    <w:p w14:paraId="1FAF0956" w14:textId="107E2746" w:rsidR="0085748B" w:rsidRDefault="000B4592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第四条</w:t>
      </w:r>
      <w:r>
        <w:rPr>
          <w:rFonts w:ascii="仿宋" w:eastAsia="仿宋" w:hAnsi="仿宋" w:cs="仿宋" w:hint="eastAsia"/>
          <w:sz w:val="32"/>
          <w:szCs w:val="32"/>
        </w:rPr>
        <w:t xml:space="preserve"> 申报单位出现以下任何赛风赛纪和兴奋剂违规事件和行为之一的，将视情节轻重分别给予该负责人及相关人员内部通报批评、</w:t>
      </w:r>
      <w:r w:rsidR="0034717B">
        <w:rPr>
          <w:rFonts w:ascii="仿宋" w:eastAsia="仿宋" w:hAnsi="仿宋" w:cs="仿宋" w:hint="eastAsia"/>
          <w:sz w:val="32"/>
          <w:szCs w:val="32"/>
        </w:rPr>
        <w:t>全市</w:t>
      </w:r>
      <w:r>
        <w:rPr>
          <w:rFonts w:ascii="仿宋" w:eastAsia="仿宋" w:hAnsi="仿宋" w:cs="仿宋" w:hint="eastAsia"/>
          <w:sz w:val="32"/>
          <w:szCs w:val="32"/>
        </w:rPr>
        <w:t>体育系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统通报批评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等处罚，情节严重触犯法律的将依法处罚：</w:t>
      </w:r>
    </w:p>
    <w:p w14:paraId="1905F3B3" w14:textId="77777777" w:rsidR="0085748B" w:rsidRDefault="000B4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（一）对赛风赛纪和反兴奋剂工作管理不严、宣传教育不力、 监督不到位而造成违规行为和事件发生的；</w:t>
      </w:r>
    </w:p>
    <w:p w14:paraId="1462CA22" w14:textId="77777777" w:rsidR="0085748B" w:rsidRDefault="000B4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（二）运动员发生兴奋剂违规事件，教练员、辅助人员直接 或间接参与的；</w:t>
      </w:r>
    </w:p>
    <w:p w14:paraId="2CF1455B" w14:textId="77777777" w:rsidR="0085748B" w:rsidRDefault="000B4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（三）在比赛期间有弄虚作假的，有打架斗殴、辱骂殴打裁 判、停赛罢赛及有其他严重违反赛风赛纪规定行为，制止不及时或处罚不当、造成恶劣影响的；</w:t>
      </w:r>
    </w:p>
    <w:p w14:paraId="3EFE8714" w14:textId="125A278B" w:rsidR="0085748B" w:rsidRDefault="000B4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（四）在比赛中干扰或影响裁判员</w:t>
      </w:r>
      <w:r w:rsidR="0034717B">
        <w:rPr>
          <w:rFonts w:ascii="仿宋" w:eastAsia="仿宋" w:hAnsi="仿宋" w:cs="仿宋" w:hint="eastAsia"/>
          <w:sz w:val="32"/>
          <w:szCs w:val="32"/>
        </w:rPr>
        <w:t>执裁</w:t>
      </w:r>
      <w:r>
        <w:rPr>
          <w:rFonts w:ascii="仿宋" w:eastAsia="仿宋" w:hAnsi="仿宋" w:cs="仿宋" w:hint="eastAsia"/>
          <w:sz w:val="32"/>
          <w:szCs w:val="32"/>
        </w:rPr>
        <w:t>，造成不良影响的；</w:t>
      </w:r>
    </w:p>
    <w:p w14:paraId="4590EDFF" w14:textId="1B59A231" w:rsidR="0085748B" w:rsidRDefault="000B4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（五）为谋求不正当利益，向竞赛组委会或竞委会管理人员、 技术官员、裁判员等竞赛组织人员赠送礼金、有价证券、贵重物品等，或安排宴请、高档娱乐等消费活动的；</w:t>
      </w:r>
    </w:p>
    <w:p w14:paraId="64072068" w14:textId="01C70315" w:rsidR="0085748B" w:rsidRDefault="000B4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（六）在管理和服务过程中，</w:t>
      </w:r>
      <w:r w:rsidR="0034717B">
        <w:rPr>
          <w:rFonts w:ascii="仿宋" w:eastAsia="仿宋" w:hAnsi="仿宋" w:cs="仿宋" w:hint="eastAsia"/>
          <w:sz w:val="32"/>
          <w:szCs w:val="32"/>
        </w:rPr>
        <w:t>违规收受</w:t>
      </w:r>
      <w:r>
        <w:rPr>
          <w:rFonts w:ascii="仿宋" w:eastAsia="仿宋" w:hAnsi="仿宋" w:cs="仿宋" w:hint="eastAsia"/>
          <w:sz w:val="32"/>
          <w:szCs w:val="32"/>
        </w:rPr>
        <w:t>管理服务对象的现金、支付凭证或有价证券的；</w:t>
      </w:r>
    </w:p>
    <w:p w14:paraId="00732EA5" w14:textId="77777777" w:rsidR="0085748B" w:rsidRDefault="000B4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（七）发表不实言论，误导媒体和公众行为，造成不良影响的。</w:t>
      </w:r>
    </w:p>
    <w:p w14:paraId="5DD122E4" w14:textId="3BCDEDF7" w:rsidR="0085748B" w:rsidRDefault="000B4592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第五条</w:t>
      </w:r>
      <w:r>
        <w:rPr>
          <w:rFonts w:ascii="仿宋" w:eastAsia="仿宋" w:hAnsi="仿宋" w:cs="仿宋" w:hint="eastAsia"/>
          <w:sz w:val="32"/>
          <w:szCs w:val="32"/>
        </w:rPr>
        <w:t xml:space="preserve"> 本责任书责任期限为</w:t>
      </w:r>
      <w:proofErr w:type="gramStart"/>
      <w:r w:rsidR="00BF3387">
        <w:rPr>
          <w:rFonts w:ascii="仿宋" w:eastAsia="仿宋" w:hAnsi="仿宋" w:cs="仿宋" w:hint="eastAsia"/>
          <w:sz w:val="32"/>
          <w:szCs w:val="32"/>
        </w:rPr>
        <w:t>自认定</w:t>
      </w:r>
      <w:proofErr w:type="gramEnd"/>
      <w:r w:rsidR="00BF3387">
        <w:rPr>
          <w:rFonts w:ascii="仿宋" w:eastAsia="仿宋" w:hAnsi="仿宋" w:cs="仿宋" w:hint="eastAsia"/>
          <w:sz w:val="32"/>
          <w:szCs w:val="32"/>
        </w:rPr>
        <w:t>之日起</w:t>
      </w:r>
      <w:r>
        <w:rPr>
          <w:rFonts w:ascii="仿宋" w:eastAsia="仿宋" w:hAnsi="仿宋" w:cs="仿宋" w:hint="eastAsia"/>
          <w:sz w:val="32"/>
          <w:szCs w:val="32"/>
        </w:rPr>
        <w:t>至 2026年 12 月 31 日。</w:t>
      </w:r>
    </w:p>
    <w:p w14:paraId="3B347273" w14:textId="77777777" w:rsidR="0085748B" w:rsidRDefault="000B4592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第六条</w:t>
      </w:r>
      <w:r>
        <w:rPr>
          <w:rFonts w:ascii="仿宋" w:eastAsia="仿宋" w:hAnsi="仿宋" w:cs="仿宋" w:hint="eastAsia"/>
          <w:sz w:val="32"/>
          <w:szCs w:val="32"/>
        </w:rPr>
        <w:t xml:space="preserve"> 本责任书一式两份，申报单位盖章签字后生效，柳州市体育运动学校、各申报单位各存一份。</w:t>
      </w:r>
    </w:p>
    <w:p w14:paraId="6617811D" w14:textId="77777777" w:rsidR="0085748B" w:rsidRDefault="000B4592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第七条</w:t>
      </w:r>
      <w:r>
        <w:rPr>
          <w:rFonts w:ascii="仿宋" w:eastAsia="仿宋" w:hAnsi="仿宋" w:cs="仿宋" w:hint="eastAsia"/>
          <w:sz w:val="32"/>
          <w:szCs w:val="32"/>
        </w:rPr>
        <w:t xml:space="preserve"> 本责任书解释权归柳州市体育局。</w:t>
      </w:r>
    </w:p>
    <w:p w14:paraId="2EC11F7C" w14:textId="77777777" w:rsidR="0085748B" w:rsidRDefault="0085748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41E1ABBE" w14:textId="77777777" w:rsidR="0085748B" w:rsidRDefault="000B4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 (盖章)：</w:t>
      </w:r>
    </w:p>
    <w:p w14:paraId="09866DBF" w14:textId="77777777" w:rsidR="0085748B" w:rsidRDefault="0085748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052CE413" w14:textId="77777777" w:rsidR="0085748B" w:rsidRDefault="000B4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单位负责人 (签字)：</w:t>
      </w:r>
    </w:p>
    <w:p w14:paraId="26365C69" w14:textId="77777777" w:rsidR="0085748B" w:rsidRDefault="0085748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0E83E1C5" w14:textId="331AAC30" w:rsidR="0085748B" w:rsidRDefault="000B4592" w:rsidP="009073D8">
      <w:pPr>
        <w:spacing w:line="560" w:lineRule="exact"/>
        <w:ind w:firstLineChars="1900" w:firstLine="60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BF3387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  月  日</w:t>
      </w:r>
    </w:p>
    <w:p w14:paraId="7478E9D3" w14:textId="77777777" w:rsidR="0085748B" w:rsidRDefault="0085748B">
      <w:pPr>
        <w:rPr>
          <w:sz w:val="32"/>
          <w:szCs w:val="32"/>
        </w:rPr>
      </w:pPr>
    </w:p>
    <w:p w14:paraId="5DAF4ABF" w14:textId="77777777" w:rsidR="0085748B" w:rsidRDefault="0085748B">
      <w:pPr>
        <w:rPr>
          <w:sz w:val="32"/>
          <w:szCs w:val="32"/>
        </w:rPr>
      </w:pPr>
    </w:p>
    <w:p w14:paraId="28D36E69" w14:textId="77777777" w:rsidR="0085748B" w:rsidRDefault="0085748B"/>
    <w:sectPr w:rsidR="0085748B" w:rsidSect="005C7A03">
      <w:headerReference w:type="default" r:id="rId6"/>
      <w:footerReference w:type="even" r:id="rId7"/>
      <w:footerReference w:type="default" r:id="rId8"/>
      <w:pgSz w:w="11906" w:h="16838"/>
      <w:pgMar w:top="1701" w:right="1418" w:bottom="1418" w:left="1418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29532" w14:textId="77777777" w:rsidR="00FB1D18" w:rsidRDefault="00FB1D18">
      <w:r>
        <w:separator/>
      </w:r>
    </w:p>
  </w:endnote>
  <w:endnote w:type="continuationSeparator" w:id="0">
    <w:p w14:paraId="7950DEC1" w14:textId="77777777" w:rsidR="00FB1D18" w:rsidRDefault="00FB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92320" w14:textId="77777777" w:rsidR="005C7A03" w:rsidRPr="005C7A03" w:rsidRDefault="005C7A03" w:rsidP="005C7A03">
    <w:pPr>
      <w:pStyle w:val="a4"/>
      <w:rPr>
        <w:rFonts w:ascii="仿宋_GB2312" w:eastAsia="仿宋_GB2312"/>
        <w:sz w:val="28"/>
        <w:szCs w:val="28"/>
      </w:rPr>
    </w:pPr>
    <w:r w:rsidRPr="005C7A03">
      <w:rPr>
        <w:rFonts w:ascii="仿宋_GB2312" w:eastAsia="仿宋_GB2312" w:hint="eastAsia"/>
        <w:sz w:val="28"/>
        <w:szCs w:val="28"/>
      </w:rPr>
      <w:t xml:space="preserve">— </w:t>
    </w:r>
    <w:r w:rsidRPr="005C7A03">
      <w:rPr>
        <w:rFonts w:ascii="仿宋_GB2312" w:eastAsia="仿宋_GB2312" w:hint="eastAsia"/>
        <w:sz w:val="28"/>
        <w:szCs w:val="28"/>
      </w:rPr>
      <w:fldChar w:fldCharType="begin"/>
    </w:r>
    <w:r w:rsidRPr="005C7A03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5C7A03"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1</w:t>
    </w:r>
    <w:r w:rsidRPr="005C7A03">
      <w:rPr>
        <w:rFonts w:ascii="仿宋_GB2312" w:eastAsia="仿宋_GB2312" w:hint="eastAsia"/>
        <w:sz w:val="28"/>
        <w:szCs w:val="28"/>
      </w:rPr>
      <w:fldChar w:fldCharType="end"/>
    </w:r>
    <w:r w:rsidRPr="005C7A03">
      <w:rPr>
        <w:rFonts w:ascii="仿宋_GB2312" w:eastAsia="仿宋_GB2312" w:hint="eastAsia"/>
        <w:sz w:val="28"/>
        <w:szCs w:val="28"/>
      </w:rPr>
      <w:t xml:space="preserve"> —</w:t>
    </w:r>
  </w:p>
  <w:p w14:paraId="6F5BEE18" w14:textId="77777777" w:rsidR="005C7A03" w:rsidRDefault="005C7A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F05C" w14:textId="0198D94B" w:rsidR="0085748B" w:rsidRPr="005C7A03" w:rsidRDefault="00974C26">
    <w:pPr>
      <w:pStyle w:val="a4"/>
      <w:jc w:val="right"/>
      <w:rPr>
        <w:rFonts w:ascii="仿宋_GB2312" w:eastAsia="仿宋_GB2312"/>
        <w:sz w:val="28"/>
        <w:szCs w:val="28"/>
      </w:rPr>
    </w:pPr>
    <w:r w:rsidRPr="005C7A03">
      <w:rPr>
        <w:rFonts w:ascii="仿宋_GB2312" w:eastAsia="仿宋_GB2312" w:hint="eastAsia"/>
        <w:sz w:val="28"/>
        <w:szCs w:val="28"/>
      </w:rPr>
      <w:t xml:space="preserve">— </w:t>
    </w:r>
    <w:r w:rsidR="000B4592" w:rsidRPr="005C7A03">
      <w:rPr>
        <w:rFonts w:ascii="仿宋_GB2312" w:eastAsia="仿宋_GB2312" w:hint="eastAsia"/>
        <w:sz w:val="28"/>
        <w:szCs w:val="28"/>
      </w:rPr>
      <w:fldChar w:fldCharType="begin"/>
    </w:r>
    <w:r w:rsidR="000B4592" w:rsidRPr="005C7A03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0B4592" w:rsidRPr="005C7A03">
      <w:rPr>
        <w:rFonts w:ascii="仿宋_GB2312" w:eastAsia="仿宋_GB2312" w:hint="eastAsia"/>
        <w:sz w:val="28"/>
        <w:szCs w:val="28"/>
      </w:rPr>
      <w:fldChar w:fldCharType="separate"/>
    </w:r>
    <w:r w:rsidR="000B4592" w:rsidRPr="005C7A03">
      <w:rPr>
        <w:rFonts w:ascii="仿宋_GB2312" w:eastAsia="仿宋_GB2312" w:hint="eastAsia"/>
        <w:sz w:val="28"/>
        <w:szCs w:val="28"/>
        <w:lang w:val="zh-CN"/>
      </w:rPr>
      <w:t>-</w:t>
    </w:r>
    <w:r w:rsidR="000B4592" w:rsidRPr="005C7A03">
      <w:rPr>
        <w:rFonts w:ascii="仿宋_GB2312" w:eastAsia="仿宋_GB2312" w:hint="eastAsia"/>
        <w:sz w:val="28"/>
        <w:szCs w:val="28"/>
      </w:rPr>
      <w:t xml:space="preserve"> 2 -</w:t>
    </w:r>
    <w:r w:rsidR="000B4592" w:rsidRPr="005C7A03">
      <w:rPr>
        <w:rFonts w:ascii="仿宋_GB2312" w:eastAsia="仿宋_GB2312" w:hint="eastAsia"/>
        <w:sz w:val="28"/>
        <w:szCs w:val="28"/>
      </w:rPr>
      <w:fldChar w:fldCharType="end"/>
    </w:r>
    <w:r w:rsidRPr="005C7A03">
      <w:rPr>
        <w:rFonts w:ascii="仿宋_GB2312" w:eastAsia="仿宋_GB2312" w:hint="eastAsia"/>
        <w:sz w:val="28"/>
        <w:szCs w:val="28"/>
      </w:rPr>
      <w:t xml:space="preserve"> —</w:t>
    </w:r>
  </w:p>
  <w:p w14:paraId="348FC52D" w14:textId="77777777" w:rsidR="0085748B" w:rsidRDefault="0085748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A3393" w14:textId="77777777" w:rsidR="00FB1D18" w:rsidRDefault="00FB1D18">
      <w:r>
        <w:separator/>
      </w:r>
    </w:p>
  </w:footnote>
  <w:footnote w:type="continuationSeparator" w:id="0">
    <w:p w14:paraId="6B638E27" w14:textId="77777777" w:rsidR="00FB1D18" w:rsidRDefault="00FB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A195E" w14:textId="77777777" w:rsidR="0085748B" w:rsidRDefault="0085748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2OTE3NmY4YTJmNzM1YTAzZTFjNzk1ZDBjNTQwNjUifQ=="/>
  </w:docVars>
  <w:rsids>
    <w:rsidRoot w:val="67E92215"/>
    <w:rsid w:val="000B4592"/>
    <w:rsid w:val="000C3DF7"/>
    <w:rsid w:val="0034717B"/>
    <w:rsid w:val="004B0640"/>
    <w:rsid w:val="005C7A03"/>
    <w:rsid w:val="00605307"/>
    <w:rsid w:val="006F2805"/>
    <w:rsid w:val="007C73EC"/>
    <w:rsid w:val="0085748B"/>
    <w:rsid w:val="008616F3"/>
    <w:rsid w:val="009073D8"/>
    <w:rsid w:val="00907A93"/>
    <w:rsid w:val="00954F26"/>
    <w:rsid w:val="00974C26"/>
    <w:rsid w:val="00A8524B"/>
    <w:rsid w:val="00BC770A"/>
    <w:rsid w:val="00BF3387"/>
    <w:rsid w:val="00C02D59"/>
    <w:rsid w:val="00CA1C63"/>
    <w:rsid w:val="00CB4EAE"/>
    <w:rsid w:val="00CF100C"/>
    <w:rsid w:val="00DF1EDF"/>
    <w:rsid w:val="00FB1D18"/>
    <w:rsid w:val="00FB37A1"/>
    <w:rsid w:val="67E9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19406"/>
  <w15:docId w15:val="{AED41550-A262-4E5E-B703-1E5011E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签发人"/>
    <w:basedOn w:val="a"/>
    <w:qFormat/>
    <w:rPr>
      <w:rFonts w:eastAsia="楷体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rsid w:val="00907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907A93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annotation reference"/>
    <w:basedOn w:val="a1"/>
    <w:rsid w:val="00907A93"/>
    <w:rPr>
      <w:sz w:val="21"/>
      <w:szCs w:val="21"/>
    </w:rPr>
  </w:style>
  <w:style w:type="paragraph" w:styleId="a8">
    <w:name w:val="annotation text"/>
    <w:basedOn w:val="a"/>
    <w:link w:val="a9"/>
    <w:rsid w:val="00907A93"/>
    <w:pPr>
      <w:jc w:val="left"/>
    </w:pPr>
  </w:style>
  <w:style w:type="character" w:customStyle="1" w:styleId="a9">
    <w:name w:val="批注文字 字符"/>
    <w:basedOn w:val="a1"/>
    <w:link w:val="a8"/>
    <w:rsid w:val="00907A93"/>
    <w:rPr>
      <w:rFonts w:ascii="Calibri" w:eastAsia="宋体" w:hAnsi="Calibri" w:cs="Times New Roman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rsid w:val="00907A93"/>
    <w:rPr>
      <w:b/>
      <w:bCs/>
    </w:rPr>
  </w:style>
  <w:style w:type="character" w:customStyle="1" w:styleId="ab">
    <w:name w:val="批注主题 字符"/>
    <w:basedOn w:val="a9"/>
    <w:link w:val="aa"/>
    <w:rsid w:val="00907A93"/>
    <w:rPr>
      <w:rFonts w:ascii="Calibri" w:eastAsia="宋体" w:hAnsi="Calibri" w:cs="Times New Roman"/>
      <w:b/>
      <w:bCs/>
      <w:kern w:val="2"/>
      <w:sz w:val="21"/>
      <w:szCs w:val="22"/>
    </w:rPr>
  </w:style>
  <w:style w:type="paragraph" w:styleId="ac">
    <w:name w:val="Balloon Text"/>
    <w:basedOn w:val="a"/>
    <w:link w:val="ad"/>
    <w:rsid w:val="00907A93"/>
    <w:rPr>
      <w:sz w:val="18"/>
      <w:szCs w:val="18"/>
    </w:rPr>
  </w:style>
  <w:style w:type="character" w:customStyle="1" w:styleId="ad">
    <w:name w:val="批注框文本 字符"/>
    <w:basedOn w:val="a1"/>
    <w:link w:val="ac"/>
    <w:rsid w:val="00907A9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輕描淡寫、以後旳以後</dc:creator>
  <cp:lastModifiedBy>陈格宁</cp:lastModifiedBy>
  <cp:revision>20</cp:revision>
  <dcterms:created xsi:type="dcterms:W3CDTF">2023-05-24T09:31:00Z</dcterms:created>
  <dcterms:modified xsi:type="dcterms:W3CDTF">2024-10-15T09:02:00Z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0FC427C0A728498BB5643B6008988D21_11</vt:lpwstr>
  </property>
</Properties>
</file>